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1583" w14:textId="77777777" w:rsidR="00401FCA" w:rsidRDefault="00431697">
      <w:pPr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Jalgratturi kursuse tööplaan</w:t>
      </w:r>
    </w:p>
    <w:p w14:paraId="0AA12739" w14:textId="77777777" w:rsidR="00401FCA" w:rsidRDefault="00401FCA">
      <w:pPr>
        <w:jc w:val="center"/>
        <w:rPr>
          <w:rFonts w:ascii="Times New Roman" w:eastAsia="Times New Roman" w:hAnsi="Times New Roman" w:cs="Times New Roman"/>
        </w:rPr>
      </w:pPr>
    </w:p>
    <w:p w14:paraId="636A6702" w14:textId="77777777" w:rsidR="00401FCA" w:rsidRDefault="0043169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Rakvere Reaalkool</w:t>
      </w:r>
    </w:p>
    <w:p w14:paraId="03FEA580" w14:textId="776BEEF0" w:rsidR="00401FCA" w:rsidRDefault="0043169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2023/24 õppeaasta</w:t>
      </w:r>
    </w:p>
    <w:tbl>
      <w:tblPr>
        <w:tblStyle w:val="a"/>
        <w:tblW w:w="140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6"/>
        <w:gridCol w:w="6265"/>
        <w:gridCol w:w="6348"/>
      </w:tblGrid>
      <w:tr w:rsidR="00401FCA" w14:paraId="457A4561" w14:textId="77777777">
        <w:trPr>
          <w:trHeight w:val="550"/>
        </w:trPr>
        <w:tc>
          <w:tcPr>
            <w:tcW w:w="1396" w:type="dxa"/>
          </w:tcPr>
          <w:p w14:paraId="5B1FD6F2" w14:textId="77777777" w:rsidR="00401FCA" w:rsidRDefault="004316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Mitmes tund?</w:t>
            </w:r>
          </w:p>
        </w:tc>
        <w:tc>
          <w:tcPr>
            <w:tcW w:w="6265" w:type="dxa"/>
          </w:tcPr>
          <w:p w14:paraId="6F85EBA3" w14:textId="77777777" w:rsidR="00401FCA" w:rsidRDefault="0043169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Teema </w:t>
            </w:r>
          </w:p>
        </w:tc>
        <w:tc>
          <w:tcPr>
            <w:tcW w:w="6348" w:type="dxa"/>
          </w:tcPr>
          <w:p w14:paraId="7FADB15D" w14:textId="77777777" w:rsidR="00401FCA" w:rsidRDefault="0043169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Märkused </w:t>
            </w:r>
          </w:p>
        </w:tc>
      </w:tr>
      <w:tr w:rsidR="00401FCA" w14:paraId="477A2D85" w14:textId="77777777">
        <w:trPr>
          <w:trHeight w:val="274"/>
        </w:trPr>
        <w:tc>
          <w:tcPr>
            <w:tcW w:w="1396" w:type="dxa"/>
          </w:tcPr>
          <w:p w14:paraId="7EC4792B" w14:textId="77777777" w:rsidR="00401FCA" w:rsidRDefault="004316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65" w:type="dxa"/>
          </w:tcPr>
          <w:p w14:paraId="52696C24" w14:textId="659FF73C" w:rsidR="00401FCA" w:rsidRDefault="0043169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Töökorraldus. </w:t>
            </w:r>
            <w:r w:rsidR="00A214AC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õisted</w:t>
            </w:r>
            <w:r w:rsidR="00A214AC">
              <w:rPr>
                <w:rFonts w:ascii="Times New Roman" w:eastAsia="Times New Roman" w:hAnsi="Times New Roman" w:cs="Times New Roman"/>
              </w:rPr>
              <w:t>. Sõidutee ületamine.</w:t>
            </w:r>
          </w:p>
        </w:tc>
        <w:tc>
          <w:tcPr>
            <w:tcW w:w="6348" w:type="dxa"/>
          </w:tcPr>
          <w:p w14:paraId="3166954B" w14:textId="5C75FFAE" w:rsidR="00401FCA" w:rsidRDefault="00A214A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Tööraamatud igale lapsele. Kohustus- ja osutusmärkide tutvustamine (liiklusmärkide komplekt).</w:t>
            </w:r>
            <w:r w:rsidR="004316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FCA" w14:paraId="1ED653A2" w14:textId="77777777">
        <w:trPr>
          <w:trHeight w:val="256"/>
        </w:trPr>
        <w:tc>
          <w:tcPr>
            <w:tcW w:w="1396" w:type="dxa"/>
          </w:tcPr>
          <w:p w14:paraId="353127E6" w14:textId="77777777" w:rsidR="00401FCA" w:rsidRDefault="004316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65" w:type="dxa"/>
          </w:tcPr>
          <w:p w14:paraId="39D48191" w14:textId="707B5CDB" w:rsidR="00401FCA" w:rsidRDefault="00A214A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Korras jalgratas ja kiiver.</w:t>
            </w:r>
          </w:p>
        </w:tc>
        <w:tc>
          <w:tcPr>
            <w:tcW w:w="6348" w:type="dxa"/>
          </w:tcPr>
          <w:p w14:paraId="287B5771" w14:textId="2E3C2730" w:rsidR="00401FCA" w:rsidRDefault="00A214A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Kordamisküsimused. </w:t>
            </w:r>
            <w:r w:rsidR="00431697">
              <w:rPr>
                <w:rFonts w:ascii="Times New Roman" w:eastAsia="Times New Roman" w:hAnsi="Times New Roman" w:cs="Times New Roman"/>
              </w:rPr>
              <w:t>Slaidiesitlus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6A6E3F">
              <w:rPr>
                <w:rFonts w:ascii="Times New Roman" w:eastAsia="Times New Roman" w:hAnsi="Times New Roman" w:cs="Times New Roman"/>
              </w:rPr>
              <w:t xml:space="preserve"> Munakiiver.</w:t>
            </w:r>
          </w:p>
        </w:tc>
      </w:tr>
      <w:tr w:rsidR="00401FCA" w14:paraId="3FB608C4" w14:textId="77777777">
        <w:trPr>
          <w:trHeight w:val="274"/>
        </w:trPr>
        <w:tc>
          <w:tcPr>
            <w:tcW w:w="1396" w:type="dxa"/>
          </w:tcPr>
          <w:p w14:paraId="1F532F91" w14:textId="77777777" w:rsidR="00401FCA" w:rsidRDefault="004316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65" w:type="dxa"/>
          </w:tcPr>
          <w:p w14:paraId="55548C9D" w14:textId="1578B27B" w:rsidR="00401FCA" w:rsidRDefault="006A6E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Jalgratturi käemärguanded. Vasak- ja tagasipööre. </w:t>
            </w:r>
          </w:p>
        </w:tc>
        <w:tc>
          <w:tcPr>
            <w:tcW w:w="6348" w:type="dxa"/>
          </w:tcPr>
          <w:p w14:paraId="27A3530E" w14:textId="0F656724" w:rsidR="00401FCA" w:rsidRDefault="006A6E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Praktilised harjutused </w:t>
            </w:r>
            <w:r w:rsidR="00E01AD6">
              <w:rPr>
                <w:rFonts w:ascii="Times New Roman" w:eastAsia="Times New Roman" w:hAnsi="Times New Roman" w:cs="Times New Roman"/>
              </w:rPr>
              <w:t>tahvlil. Keelumär</w:t>
            </w:r>
            <w:r w:rsidR="00D579F0">
              <w:rPr>
                <w:rFonts w:ascii="Times New Roman" w:eastAsia="Times New Roman" w:hAnsi="Times New Roman" w:cs="Times New Roman"/>
              </w:rPr>
              <w:t>kide tutvustamine</w:t>
            </w:r>
            <w:r w:rsidR="00E01AD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="00E01AD6">
              <w:rPr>
                <w:rFonts w:ascii="Times New Roman" w:eastAsia="Times New Roman" w:hAnsi="Times New Roman" w:cs="Times New Roman"/>
              </w:rPr>
              <w:t>liiklusmärkide komplekt).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01FCA" w14:paraId="66AD2CAF" w14:textId="77777777">
        <w:trPr>
          <w:trHeight w:val="274"/>
        </w:trPr>
        <w:tc>
          <w:tcPr>
            <w:tcW w:w="1396" w:type="dxa"/>
          </w:tcPr>
          <w:p w14:paraId="457B2863" w14:textId="77777777" w:rsidR="00401FCA" w:rsidRDefault="004316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65" w:type="dxa"/>
          </w:tcPr>
          <w:p w14:paraId="20C927FF" w14:textId="1BA1B7BF" w:rsidR="00401FCA" w:rsidRDefault="0043169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Parema käe reegel. Sõidueesõigus.</w:t>
            </w:r>
          </w:p>
        </w:tc>
        <w:tc>
          <w:tcPr>
            <w:tcW w:w="6348" w:type="dxa"/>
          </w:tcPr>
          <w:p w14:paraId="601026CB" w14:textId="02A02B5E" w:rsidR="00401FCA" w:rsidRDefault="00123EF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Praktilised harjutused tahvlil. </w:t>
            </w:r>
            <w:r w:rsidR="00431697">
              <w:rPr>
                <w:rFonts w:ascii="Times New Roman" w:eastAsia="Times New Roman" w:hAnsi="Times New Roman" w:cs="Times New Roman"/>
              </w:rPr>
              <w:t>Test (parem käsi).</w:t>
            </w:r>
          </w:p>
        </w:tc>
      </w:tr>
      <w:tr w:rsidR="00401FCA" w14:paraId="10BC7AC7" w14:textId="77777777">
        <w:trPr>
          <w:trHeight w:val="256"/>
        </w:trPr>
        <w:tc>
          <w:tcPr>
            <w:tcW w:w="1396" w:type="dxa"/>
          </w:tcPr>
          <w:p w14:paraId="1C9827D8" w14:textId="77777777" w:rsidR="00401FCA" w:rsidRDefault="004316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65" w:type="dxa"/>
          </w:tcPr>
          <w:p w14:paraId="143D3D06" w14:textId="684A25EF" w:rsidR="00401FCA" w:rsidRDefault="00E01AD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Asukoht teel. </w:t>
            </w:r>
            <w:r w:rsidR="00431697">
              <w:rPr>
                <w:rFonts w:ascii="Times New Roman" w:eastAsia="Times New Roman" w:hAnsi="Times New Roman" w:cs="Times New Roman"/>
              </w:rPr>
              <w:t>Jalakäijate</w:t>
            </w:r>
            <w:r w:rsidR="00123EFD">
              <w:rPr>
                <w:rFonts w:ascii="Times New Roman" w:eastAsia="Times New Roman" w:hAnsi="Times New Roman" w:cs="Times New Roman"/>
              </w:rPr>
              <w:t>-</w:t>
            </w:r>
            <w:r w:rsidR="00431697">
              <w:rPr>
                <w:rFonts w:ascii="Times New Roman" w:eastAsia="Times New Roman" w:hAnsi="Times New Roman" w:cs="Times New Roman"/>
              </w:rPr>
              <w:t xml:space="preserve"> ja ühissõidukitega arvestamine</w:t>
            </w:r>
            <w:r w:rsidR="00123E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48" w:type="dxa"/>
          </w:tcPr>
          <w:p w14:paraId="0C5AC176" w14:textId="10359E9A" w:rsidR="00401FCA" w:rsidRDefault="0043169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Test (liiklusreeglid). </w:t>
            </w:r>
          </w:p>
        </w:tc>
      </w:tr>
      <w:tr w:rsidR="00401FCA" w14:paraId="64215C08" w14:textId="77777777">
        <w:trPr>
          <w:trHeight w:val="274"/>
        </w:trPr>
        <w:tc>
          <w:tcPr>
            <w:tcW w:w="1396" w:type="dxa"/>
          </w:tcPr>
          <w:p w14:paraId="29BECC88" w14:textId="77777777" w:rsidR="00401FCA" w:rsidRDefault="004316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65" w:type="dxa"/>
          </w:tcPr>
          <w:p w14:paraId="17B945A4" w14:textId="77777777" w:rsidR="00401FCA" w:rsidRDefault="0043169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Liiklusmärgid: eesõigusmärgid</w:t>
            </w:r>
          </w:p>
        </w:tc>
        <w:tc>
          <w:tcPr>
            <w:tcW w:w="6348" w:type="dxa"/>
          </w:tcPr>
          <w:p w14:paraId="39B15BF3" w14:textId="608F83E1" w:rsidR="00401FCA" w:rsidRDefault="0043169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Liiklusmärgid komplektist.</w:t>
            </w:r>
            <w:r w:rsidR="00D579F0">
              <w:rPr>
                <w:rFonts w:ascii="Times New Roman" w:eastAsia="Times New Roman" w:hAnsi="Times New Roman" w:cs="Times New Roman"/>
              </w:rPr>
              <w:t xml:space="preserve"> Ülesannete lahendamine.</w:t>
            </w:r>
          </w:p>
        </w:tc>
      </w:tr>
      <w:tr w:rsidR="00401FCA" w14:paraId="1F7E591A" w14:textId="77777777">
        <w:trPr>
          <w:trHeight w:val="256"/>
        </w:trPr>
        <w:tc>
          <w:tcPr>
            <w:tcW w:w="1396" w:type="dxa"/>
          </w:tcPr>
          <w:p w14:paraId="6ED4882E" w14:textId="77777777" w:rsidR="00401FCA" w:rsidRDefault="004316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65" w:type="dxa"/>
          </w:tcPr>
          <w:p w14:paraId="6A792E6A" w14:textId="456CE061" w:rsidR="00401FCA" w:rsidRDefault="0043169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Liiklusmärgid: keelu- ja hoiatusmärgid</w:t>
            </w:r>
            <w:r w:rsidR="004529F8">
              <w:rPr>
                <w:rFonts w:ascii="Times New Roman" w:eastAsia="Times New Roman" w:hAnsi="Times New Roman" w:cs="Times New Roman"/>
              </w:rPr>
              <w:t>, kohustus- ja osutusmärgid. Lisateatetahvlid.</w:t>
            </w:r>
          </w:p>
        </w:tc>
        <w:tc>
          <w:tcPr>
            <w:tcW w:w="6348" w:type="dxa"/>
          </w:tcPr>
          <w:p w14:paraId="45F69351" w14:textId="396D9019" w:rsidR="00401FCA" w:rsidRDefault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Slaidiesitlus. </w:t>
            </w:r>
            <w:r w:rsidR="00431697">
              <w:rPr>
                <w:rFonts w:ascii="Times New Roman" w:eastAsia="Times New Roman" w:hAnsi="Times New Roman" w:cs="Times New Roman"/>
              </w:rPr>
              <w:t>Liiklusmärgid komplektist.</w:t>
            </w:r>
          </w:p>
        </w:tc>
      </w:tr>
      <w:tr w:rsidR="00401FCA" w14:paraId="5FBE2C3B" w14:textId="77777777">
        <w:trPr>
          <w:trHeight w:val="256"/>
        </w:trPr>
        <w:tc>
          <w:tcPr>
            <w:tcW w:w="1396" w:type="dxa"/>
          </w:tcPr>
          <w:p w14:paraId="4D2D09A5" w14:textId="77777777" w:rsidR="00401FCA" w:rsidRDefault="004316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65" w:type="dxa"/>
          </w:tcPr>
          <w:p w14:paraId="53D7D88E" w14:textId="1DA82B9E" w:rsidR="00401FCA" w:rsidRDefault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Foorid. Reguleerija.</w:t>
            </w:r>
          </w:p>
        </w:tc>
        <w:tc>
          <w:tcPr>
            <w:tcW w:w="6348" w:type="dxa"/>
          </w:tcPr>
          <w:p w14:paraId="1A9BA2B8" w14:textId="6060305F" w:rsidR="00401FCA" w:rsidRDefault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(foorid ja reguleerija). Külalisesineja politseist</w:t>
            </w:r>
            <w:r w:rsidR="000F618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529F8" w14:paraId="4AB37350" w14:textId="77777777">
        <w:trPr>
          <w:trHeight w:val="256"/>
        </w:trPr>
        <w:tc>
          <w:tcPr>
            <w:tcW w:w="1396" w:type="dxa"/>
          </w:tcPr>
          <w:p w14:paraId="1DB3C6E7" w14:textId="77777777" w:rsidR="004529F8" w:rsidRDefault="004529F8" w:rsidP="004529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65" w:type="dxa"/>
          </w:tcPr>
          <w:p w14:paraId="14E23BE0" w14:textId="01A55FAC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Teekattemärgistused. Raudtee</w:t>
            </w:r>
            <w:r w:rsidR="00B756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48" w:type="dxa"/>
          </w:tcPr>
          <w:p w14:paraId="461FBD71" w14:textId="01F8C0BA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Liiklusmärgid komplektist. OLE esitlus.</w:t>
            </w:r>
          </w:p>
        </w:tc>
      </w:tr>
      <w:tr w:rsidR="004529F8" w14:paraId="5C1701D9" w14:textId="77777777">
        <w:trPr>
          <w:trHeight w:val="256"/>
        </w:trPr>
        <w:tc>
          <w:tcPr>
            <w:tcW w:w="1396" w:type="dxa"/>
          </w:tcPr>
          <w:p w14:paraId="615BA70B" w14:textId="77777777" w:rsidR="004529F8" w:rsidRDefault="004529F8" w:rsidP="004529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265" w:type="dxa"/>
          </w:tcPr>
          <w:p w14:paraId="142428D1" w14:textId="4053EEB9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Sõit asulas ja asulavälisel teel</w:t>
            </w:r>
            <w:r w:rsidR="00B756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48" w:type="dxa"/>
          </w:tcPr>
          <w:p w14:paraId="4A3E88E8" w14:textId="2ED84010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Test (harjutustest).  </w:t>
            </w:r>
          </w:p>
        </w:tc>
      </w:tr>
      <w:tr w:rsidR="004529F8" w14:paraId="5426D2F9" w14:textId="77777777">
        <w:trPr>
          <w:trHeight w:val="256"/>
        </w:trPr>
        <w:tc>
          <w:tcPr>
            <w:tcW w:w="1396" w:type="dxa"/>
          </w:tcPr>
          <w:p w14:paraId="79AECC4D" w14:textId="77777777" w:rsidR="004529F8" w:rsidRDefault="004529F8" w:rsidP="004529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265" w:type="dxa"/>
          </w:tcPr>
          <w:p w14:paraId="41E0AA72" w14:textId="6EFA139C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Sõit pimedal ajal ja eriolukordades</w:t>
            </w:r>
            <w:r w:rsidR="00B756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48" w:type="dxa"/>
          </w:tcPr>
          <w:p w14:paraId="62F7B6A5" w14:textId="652C9C27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(ohud liikluses, harjutustest). Video</w:t>
            </w:r>
            <w:r w:rsidR="000F618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529F8" w14:paraId="3AC79B72" w14:textId="77777777">
        <w:trPr>
          <w:trHeight w:val="256"/>
        </w:trPr>
        <w:tc>
          <w:tcPr>
            <w:tcW w:w="1396" w:type="dxa"/>
          </w:tcPr>
          <w:p w14:paraId="70787E09" w14:textId="77777777" w:rsidR="004529F8" w:rsidRDefault="004529F8" w:rsidP="004529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265" w:type="dxa"/>
          </w:tcPr>
          <w:p w14:paraId="59880878" w14:textId="45B728C2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Kergliikuriga liikl</w:t>
            </w:r>
            <w:r w:rsidR="00834106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mise ohutus ja kergliikurijuhi reeglid.</w:t>
            </w:r>
          </w:p>
        </w:tc>
        <w:tc>
          <w:tcPr>
            <w:tcW w:w="6348" w:type="dxa"/>
          </w:tcPr>
          <w:p w14:paraId="52B9BE55" w14:textId="6F8CA96C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Slaidiesitlus.</w:t>
            </w:r>
          </w:p>
        </w:tc>
      </w:tr>
      <w:tr w:rsidR="004529F8" w14:paraId="2FAAFBA5" w14:textId="77777777">
        <w:trPr>
          <w:trHeight w:val="256"/>
        </w:trPr>
        <w:tc>
          <w:tcPr>
            <w:tcW w:w="1396" w:type="dxa"/>
          </w:tcPr>
          <w:p w14:paraId="16A332B8" w14:textId="77777777" w:rsidR="004529F8" w:rsidRDefault="004529F8" w:rsidP="004529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265" w:type="dxa"/>
          </w:tcPr>
          <w:p w14:paraId="0DDD6934" w14:textId="0ACF3C44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Teooriaeksam</w:t>
            </w:r>
            <w:r w:rsidR="00B7569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48" w:type="dxa"/>
          </w:tcPr>
          <w:p w14:paraId="0219B7C0" w14:textId="77777777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Testid ette valmistada</w:t>
            </w:r>
          </w:p>
        </w:tc>
      </w:tr>
      <w:tr w:rsidR="004529F8" w14:paraId="360D4E2A" w14:textId="77777777">
        <w:trPr>
          <w:trHeight w:val="256"/>
        </w:trPr>
        <w:tc>
          <w:tcPr>
            <w:tcW w:w="1396" w:type="dxa"/>
          </w:tcPr>
          <w:p w14:paraId="4D84B9F1" w14:textId="77777777" w:rsidR="004529F8" w:rsidRDefault="004529F8" w:rsidP="004529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265" w:type="dxa"/>
          </w:tcPr>
          <w:p w14:paraId="77DE2A97" w14:textId="22A627D6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Jalgratta tehniline seisukord ja kiivri õige kasutamine. Sõiduõppe sissejuhatus. </w:t>
            </w:r>
            <w:r w:rsidR="00EF7C1A">
              <w:rPr>
                <w:rFonts w:ascii="Times New Roman" w:eastAsia="Times New Roman" w:hAnsi="Times New Roman" w:cs="Times New Roman"/>
              </w:rPr>
              <w:t>Praktilise õppesõidu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F7C1A">
              <w:rPr>
                <w:rFonts w:ascii="Times New Roman" w:eastAsia="Times New Roman" w:hAnsi="Times New Roman" w:cs="Times New Roman"/>
              </w:rPr>
              <w:t>harjutamine õppe</w:t>
            </w:r>
            <w:r>
              <w:rPr>
                <w:rFonts w:ascii="Times New Roman" w:eastAsia="Times New Roman" w:hAnsi="Times New Roman" w:cs="Times New Roman"/>
              </w:rPr>
              <w:t>platsil</w:t>
            </w:r>
            <w:r w:rsidR="00B756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48" w:type="dxa"/>
          </w:tcPr>
          <w:p w14:paraId="2114CD1B" w14:textId="77777777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Õppeplatsi ettevalmistus – platsi joonised</w:t>
            </w:r>
          </w:p>
        </w:tc>
      </w:tr>
      <w:tr w:rsidR="004529F8" w14:paraId="27DA490B" w14:textId="77777777">
        <w:trPr>
          <w:trHeight w:val="256"/>
        </w:trPr>
        <w:tc>
          <w:tcPr>
            <w:tcW w:w="1396" w:type="dxa"/>
          </w:tcPr>
          <w:p w14:paraId="377C746E" w14:textId="77777777" w:rsidR="004529F8" w:rsidRDefault="004529F8" w:rsidP="004529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265" w:type="dxa"/>
          </w:tcPr>
          <w:p w14:paraId="3C8B6B44" w14:textId="16223EB3" w:rsidR="004529F8" w:rsidRDefault="00834106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Praktiline s</w:t>
            </w:r>
            <w:r w:rsidR="004529F8">
              <w:rPr>
                <w:rFonts w:ascii="Times New Roman" w:eastAsia="Times New Roman" w:hAnsi="Times New Roman" w:cs="Times New Roman"/>
              </w:rPr>
              <w:t>õiduõpe õppeplatsil</w:t>
            </w:r>
            <w:r w:rsidR="00B756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48" w:type="dxa"/>
          </w:tcPr>
          <w:p w14:paraId="4B9ED83C" w14:textId="3FAE0371" w:rsidR="004529F8" w:rsidRDefault="00B75690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Pumptracki kasutamine.</w:t>
            </w:r>
          </w:p>
        </w:tc>
      </w:tr>
      <w:tr w:rsidR="004529F8" w14:paraId="4632BF3F" w14:textId="77777777">
        <w:trPr>
          <w:trHeight w:val="256"/>
        </w:trPr>
        <w:tc>
          <w:tcPr>
            <w:tcW w:w="1396" w:type="dxa"/>
          </w:tcPr>
          <w:p w14:paraId="7C30FD44" w14:textId="77777777" w:rsidR="004529F8" w:rsidRDefault="004529F8" w:rsidP="004529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265" w:type="dxa"/>
          </w:tcPr>
          <w:p w14:paraId="7E710479" w14:textId="3ACC138C" w:rsidR="004529F8" w:rsidRDefault="00834106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Praktiline s</w:t>
            </w:r>
            <w:r w:rsidR="004529F8">
              <w:rPr>
                <w:rFonts w:ascii="Times New Roman" w:eastAsia="Times New Roman" w:hAnsi="Times New Roman" w:cs="Times New Roman"/>
              </w:rPr>
              <w:t>õiduõpe õppeplatsil</w:t>
            </w:r>
            <w:r w:rsidR="00B756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48" w:type="dxa"/>
          </w:tcPr>
          <w:p w14:paraId="50C59004" w14:textId="0AEE4279" w:rsidR="004529F8" w:rsidRDefault="00B75690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Pumptracki kasutamine.</w:t>
            </w:r>
          </w:p>
        </w:tc>
      </w:tr>
      <w:tr w:rsidR="004529F8" w14:paraId="0D4B7E02" w14:textId="77777777">
        <w:trPr>
          <w:trHeight w:val="256"/>
        </w:trPr>
        <w:tc>
          <w:tcPr>
            <w:tcW w:w="1396" w:type="dxa"/>
          </w:tcPr>
          <w:p w14:paraId="23DFACE7" w14:textId="77777777" w:rsidR="004529F8" w:rsidRDefault="004529F8" w:rsidP="004529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265" w:type="dxa"/>
          </w:tcPr>
          <w:p w14:paraId="56F8EBAA" w14:textId="4216B661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Sõit õppeplatsil ja liikluses</w:t>
            </w:r>
            <w:r w:rsidR="00B756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48" w:type="dxa"/>
          </w:tcPr>
          <w:p w14:paraId="2675B91E" w14:textId="77777777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Õppeplatsi ettevalmistus. </w:t>
            </w:r>
          </w:p>
        </w:tc>
      </w:tr>
      <w:tr w:rsidR="004529F8" w14:paraId="3F396583" w14:textId="77777777">
        <w:trPr>
          <w:trHeight w:val="256"/>
        </w:trPr>
        <w:tc>
          <w:tcPr>
            <w:tcW w:w="1396" w:type="dxa"/>
          </w:tcPr>
          <w:p w14:paraId="242DB87E" w14:textId="77777777" w:rsidR="004529F8" w:rsidRDefault="004529F8" w:rsidP="004529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265" w:type="dxa"/>
          </w:tcPr>
          <w:p w14:paraId="090B823C" w14:textId="7C5F7CE1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Sõit õppeplatsil ja liikluses</w:t>
            </w:r>
            <w:r w:rsidR="00B756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48" w:type="dxa"/>
          </w:tcPr>
          <w:p w14:paraId="198FDDB7" w14:textId="77777777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Õppeplatsi ettevalmistus. </w:t>
            </w:r>
          </w:p>
        </w:tc>
      </w:tr>
      <w:tr w:rsidR="004529F8" w14:paraId="37A6DEBF" w14:textId="77777777">
        <w:trPr>
          <w:trHeight w:val="256"/>
        </w:trPr>
        <w:tc>
          <w:tcPr>
            <w:tcW w:w="1396" w:type="dxa"/>
          </w:tcPr>
          <w:p w14:paraId="17F816A1" w14:textId="77777777" w:rsidR="004529F8" w:rsidRDefault="004529F8" w:rsidP="004529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265" w:type="dxa"/>
          </w:tcPr>
          <w:p w14:paraId="2388CF45" w14:textId="7646B52D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Sõiduõpe liikluses</w:t>
            </w:r>
            <w:r w:rsidR="00B756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48" w:type="dxa"/>
          </w:tcPr>
          <w:p w14:paraId="5284470F" w14:textId="39ABC05D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Kaasame vanemaid</w:t>
            </w:r>
          </w:p>
        </w:tc>
      </w:tr>
      <w:tr w:rsidR="004529F8" w14:paraId="693033CE" w14:textId="77777777">
        <w:trPr>
          <w:trHeight w:val="256"/>
        </w:trPr>
        <w:tc>
          <w:tcPr>
            <w:tcW w:w="1396" w:type="dxa"/>
          </w:tcPr>
          <w:p w14:paraId="17BC0621" w14:textId="77777777" w:rsidR="004529F8" w:rsidRDefault="004529F8" w:rsidP="004529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265" w:type="dxa"/>
          </w:tcPr>
          <w:p w14:paraId="2343D112" w14:textId="11A17FDA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Sõiduõpe liikluses</w:t>
            </w:r>
            <w:r w:rsidR="00B756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48" w:type="dxa"/>
          </w:tcPr>
          <w:p w14:paraId="7BB8520A" w14:textId="77777777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Kaasame vanemaid</w:t>
            </w:r>
          </w:p>
        </w:tc>
      </w:tr>
      <w:tr w:rsidR="004529F8" w14:paraId="0ACAAA21" w14:textId="77777777">
        <w:trPr>
          <w:trHeight w:val="256"/>
        </w:trPr>
        <w:tc>
          <w:tcPr>
            <w:tcW w:w="1396" w:type="dxa"/>
          </w:tcPr>
          <w:p w14:paraId="79404E82" w14:textId="77777777" w:rsidR="004529F8" w:rsidRDefault="004529F8" w:rsidP="004529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265" w:type="dxa"/>
          </w:tcPr>
          <w:p w14:paraId="3310C7EA" w14:textId="7BB29573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Sõidueksam</w:t>
            </w:r>
            <w:r w:rsidR="00B756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48" w:type="dxa"/>
          </w:tcPr>
          <w:p w14:paraId="25D22B0F" w14:textId="77777777" w:rsidR="004529F8" w:rsidRDefault="004529F8" w:rsidP="004529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Õppeplatsi ettevalmistus</w:t>
            </w:r>
          </w:p>
        </w:tc>
      </w:tr>
    </w:tbl>
    <w:p w14:paraId="1BED7900" w14:textId="77777777" w:rsidR="00401FCA" w:rsidRDefault="00401FCA">
      <w:pPr>
        <w:jc w:val="both"/>
        <w:rPr>
          <w:rFonts w:ascii="Times New Roman" w:eastAsia="Times New Roman" w:hAnsi="Times New Roman" w:cs="Times New Roman"/>
        </w:rPr>
      </w:pPr>
    </w:p>
    <w:sectPr w:rsidR="00401FCA">
      <w:pgSz w:w="16840" w:h="11900" w:orient="landscape"/>
      <w:pgMar w:top="81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CA"/>
    <w:rsid w:val="000F6184"/>
    <w:rsid w:val="00123EFD"/>
    <w:rsid w:val="00401FCA"/>
    <w:rsid w:val="00431697"/>
    <w:rsid w:val="004529F8"/>
    <w:rsid w:val="006A6E3F"/>
    <w:rsid w:val="00834106"/>
    <w:rsid w:val="00923CD0"/>
    <w:rsid w:val="00A214AC"/>
    <w:rsid w:val="00B75690"/>
    <w:rsid w:val="00CA5F9F"/>
    <w:rsid w:val="00D579F0"/>
    <w:rsid w:val="00E01AD6"/>
    <w:rsid w:val="00E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6EB9"/>
  <w15:docId w15:val="{E8E0EF55-012E-443E-A619-A4F1F9C5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Kontuurtabel">
    <w:name w:val="Table Grid"/>
    <w:basedOn w:val="Normaaltabel"/>
    <w:uiPriority w:val="39"/>
    <w:rsid w:val="00D0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1Z1TWnziTWxyRlh7xTolCMx2hw==">AMUW2mUkiUMcLKsg7MHiUS17l5z42qs2LIiu/pLTD/VXiPkns3DxKR18MjvHBIJFnXnb/+WzdgRC1JTIopbNOxVBrwDkoEYjBUBKyNExOoCHoDzHhMDcpQduj4qRVEUrq0p6kFPRc5zs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RRG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Jõgis</dc:creator>
  <cp:lastModifiedBy>Annela Floren</cp:lastModifiedBy>
  <cp:revision>7</cp:revision>
  <dcterms:created xsi:type="dcterms:W3CDTF">2023-11-08T14:46:00Z</dcterms:created>
  <dcterms:modified xsi:type="dcterms:W3CDTF">2023-12-07T07:50:00Z</dcterms:modified>
</cp:coreProperties>
</file>